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DE" w:rsidRPr="00AB225D" w:rsidRDefault="00AB225D">
      <w:pPr>
        <w:rPr>
          <w:b/>
        </w:rPr>
      </w:pPr>
      <w:r w:rsidRPr="00AB225D">
        <w:rPr>
          <w:b/>
        </w:rPr>
        <w:t>ERASMUS ΠΡΟΚΗΡΥΞΗ ΓΙΑ ΠΡΑΚΤΙΚΗ ΑΣΚΗΣΗ</w:t>
      </w:r>
    </w:p>
    <w:p w:rsidR="00AB225D" w:rsidRDefault="00AB225D" w:rsidP="00AB22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Διεύθυνση Διεθνών Δημοσίων Σχέσεων &amp; Δημοσιευμάτων [</w:t>
      </w:r>
      <w:hyperlink r:id="rId4" w:history="1">
        <w:r>
          <w:rPr>
            <w:rStyle w:val="-"/>
            <w:rFonts w:ascii="Tahoma" w:hAnsi="Tahoma" w:cs="Tahoma"/>
            <w:sz w:val="20"/>
            <w:szCs w:val="20"/>
          </w:rPr>
          <w:t>mailto:prgen@upatras.gr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18, 2015 11:38 AM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-"/>
            <w:rFonts w:ascii="Tahoma" w:hAnsi="Tahoma" w:cs="Tahoma"/>
            <w:sz w:val="20"/>
            <w:szCs w:val="20"/>
          </w:rPr>
          <w:t>announcements@upatras.gr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-"/>
            <w:rFonts w:ascii="Tahoma" w:hAnsi="Tahoma" w:cs="Tahoma"/>
            <w:sz w:val="20"/>
            <w:szCs w:val="20"/>
          </w:rPr>
          <w:t>studentnews@upatras.gr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[ANNOUNCEMENTS] </w:t>
      </w:r>
      <w:proofErr w:type="spellStart"/>
      <w:r>
        <w:rPr>
          <w:rFonts w:ascii="Tahoma" w:hAnsi="Tahoma" w:cs="Tahoma"/>
          <w:sz w:val="20"/>
          <w:szCs w:val="20"/>
        </w:rPr>
        <w:t>Erasmus</w:t>
      </w:r>
      <w:proofErr w:type="spellEnd"/>
      <w:r>
        <w:rPr>
          <w:rFonts w:ascii="Tahoma" w:hAnsi="Tahoma" w:cs="Tahoma"/>
          <w:sz w:val="20"/>
          <w:szCs w:val="20"/>
        </w:rPr>
        <w:t xml:space="preserve"> προκήρυξη για Πρακτική Άσκηση</w:t>
      </w:r>
    </w:p>
    <w:p w:rsidR="00AB225D" w:rsidRDefault="00AB225D" w:rsidP="00AB225D">
      <w:pPr>
        <w:rPr>
          <w:rFonts w:ascii="Times New Roman" w:hAnsi="Times New Roman" w:cs="Times New Roman"/>
          <w:sz w:val="24"/>
          <w:szCs w:val="24"/>
        </w:rPr>
      </w:pPr>
    </w:p>
    <w:p w:rsidR="00AB225D" w:rsidRDefault="00AB225D" w:rsidP="00AB225D">
      <w:pPr>
        <w:pStyle w:val="Web"/>
      </w:pPr>
      <w:r>
        <w:rPr>
          <w:rStyle w:val="a3"/>
        </w:rPr>
        <w:t>Αγαπητοί φοιτητές/</w:t>
      </w:r>
      <w:proofErr w:type="spellStart"/>
      <w:r>
        <w:rPr>
          <w:rStyle w:val="a3"/>
        </w:rPr>
        <w:t>τριες</w:t>
      </w:r>
      <w:proofErr w:type="spellEnd"/>
      <w:r>
        <w:rPr>
          <w:rStyle w:val="a3"/>
        </w:rPr>
        <w:t>,</w:t>
      </w:r>
    </w:p>
    <w:p w:rsidR="00AB225D" w:rsidRDefault="00AB225D" w:rsidP="00AB225D">
      <w:pPr>
        <w:pStyle w:val="Web"/>
      </w:pPr>
      <w:r>
        <w:t>από όλους τους κύκλους σπουδών (</w:t>
      </w:r>
      <w:proofErr w:type="spellStart"/>
      <w:r>
        <w:t>προπτυχιακοί–μεταπτυχιακοί</w:t>
      </w:r>
      <w:proofErr w:type="spellEnd"/>
      <w:r>
        <w:t xml:space="preserve"> φοιτητές &amp; υποψήφιοι διδάκτορες), η Εθνική Μονάδα Συντονισμού (Ι.Κ.Υ.) ενέκρινε τη χρηματοδότηση για την κινητικότητα  φοιτητών για πρακτική άσκηση και σας προσκαλούμε να υποβάλετε αίτηση υποψηφιότητας για να συμμετάσχετε στο ευρωπαϊκό πρόγραμμα </w:t>
      </w:r>
      <w:proofErr w:type="spellStart"/>
      <w:r>
        <w:rPr>
          <w:rStyle w:val="a3"/>
        </w:rPr>
        <w:t>Erasmus</w:t>
      </w:r>
      <w:proofErr w:type="spellEnd"/>
      <w:r>
        <w:rPr>
          <w:rStyle w:val="a3"/>
        </w:rPr>
        <w:t>+ για Πρακτική Άσκηση 2014-2015</w:t>
      </w:r>
      <w:r>
        <w:t>.</w:t>
      </w:r>
    </w:p>
    <w:p w:rsidR="00AB225D" w:rsidRDefault="00AB225D" w:rsidP="00AB225D">
      <w:pPr>
        <w:pStyle w:val="Web"/>
      </w:pPr>
      <w:r>
        <w:t>Τα απαιτούμενα δικαιολογητικά θα υποβάλλονται στο Τμήμα Διεθνών Σχέσεων, Κτίριο Α’ - Διοίκησης, 1</w:t>
      </w:r>
      <w:r>
        <w:rPr>
          <w:vertAlign w:val="superscript"/>
        </w:rPr>
        <w:t>ος</w:t>
      </w:r>
      <w:r>
        <w:t xml:space="preserve"> όροφος (αρμόδια: κα. Πολυξένη </w:t>
      </w:r>
      <w:proofErr w:type="spellStart"/>
      <w:r>
        <w:t>Χριστιά</w:t>
      </w:r>
      <w:proofErr w:type="spellEnd"/>
      <w:r>
        <w:t xml:space="preserve">, </w:t>
      </w:r>
      <w:proofErr w:type="spellStart"/>
      <w:r>
        <w:t>τηλ</w:t>
      </w:r>
      <w:proofErr w:type="spellEnd"/>
      <w:r>
        <w:t xml:space="preserve">. </w:t>
      </w:r>
      <w:proofErr w:type="spellStart"/>
      <w:r>
        <w:t>επικ</w:t>
      </w:r>
      <w:proofErr w:type="spellEnd"/>
      <w:r>
        <w:t>.: 2610 969036, φαξ: 2610 994441,</w:t>
      </w:r>
    </w:p>
    <w:p w:rsidR="00AB225D" w:rsidRDefault="00AB225D" w:rsidP="00AB225D">
      <w:pPr>
        <w:pStyle w:val="Web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-"/>
          </w:rPr>
          <w:t>llp.placements@upatras.gr</w:t>
        </w:r>
        <w:r>
          <w:rPr>
            <w:rStyle w:val="element-invisible"/>
            <w:color w:val="0000FF"/>
            <w:u w:val="single"/>
          </w:rPr>
          <w:t xml:space="preserve"> (</w:t>
        </w:r>
        <w:proofErr w:type="spellStart"/>
        <w:r>
          <w:rPr>
            <w:rStyle w:val="element-invisible"/>
            <w:color w:val="0000FF"/>
            <w:u w:val="single"/>
          </w:rPr>
          <w:t>link</w:t>
        </w:r>
        <w:proofErr w:type="spellEnd"/>
        <w:r>
          <w:rPr>
            <w:rStyle w:val="element-invisible"/>
            <w:color w:val="0000FF"/>
            <w:u w:val="single"/>
          </w:rPr>
          <w:t xml:space="preserve"> </w:t>
        </w:r>
        <w:proofErr w:type="spellStart"/>
        <w:r>
          <w:rPr>
            <w:rStyle w:val="element-invisible"/>
            <w:color w:val="0000FF"/>
            <w:u w:val="single"/>
          </w:rPr>
          <w:t>sends</w:t>
        </w:r>
        <w:proofErr w:type="spellEnd"/>
        <w:r>
          <w:rPr>
            <w:rStyle w:val="element-invisible"/>
            <w:color w:val="0000FF"/>
            <w:u w:val="single"/>
          </w:rPr>
          <w:t xml:space="preserve"> e-</w:t>
        </w:r>
        <w:proofErr w:type="spellStart"/>
        <w:r>
          <w:rPr>
            <w:rStyle w:val="element-invisible"/>
            <w:color w:val="0000FF"/>
            <w:u w:val="single"/>
          </w:rPr>
          <w:t>mail</w:t>
        </w:r>
        <w:proofErr w:type="spellEnd"/>
        <w:r>
          <w:rPr>
            <w:rStyle w:val="element-invisible"/>
            <w:color w:val="0000FF"/>
            <w:u w:val="single"/>
          </w:rPr>
          <w:t>)</w:t>
        </w:r>
      </w:hyperlink>
      <w:r>
        <w:t xml:space="preserve"> ), </w:t>
      </w:r>
      <w:r>
        <w:rPr>
          <w:rStyle w:val="a3"/>
        </w:rPr>
        <w:t>έως την Παρασκευή 18/04/2015</w:t>
      </w:r>
      <w:r>
        <w:t>.</w:t>
      </w:r>
    </w:p>
    <w:p w:rsidR="00AB225D" w:rsidRDefault="00AB225D" w:rsidP="00AB225D">
      <w:pPr>
        <w:pStyle w:val="Web"/>
      </w:pPr>
      <w:r>
        <w:t>Η κατάθεση των δικαιολογητικών θα γίνεται κάθε Δευτέρα, Τετάρτη &amp; Παρασκευή από 12:00 - 14:00.</w:t>
      </w:r>
    </w:p>
    <w:p w:rsidR="00AB225D" w:rsidRDefault="00AB225D" w:rsidP="00AB225D">
      <w:pPr>
        <w:pStyle w:val="Web"/>
      </w:pPr>
      <w:r>
        <w:t>Εξαίρεση για την καταληκτική ημερομηνία υποβολής (Παρασκευή 18/04/2015), όπου τα δικαιολογητικά θα γίνονται δεκτά από τις 09:30 – 14:00.</w:t>
      </w:r>
    </w:p>
    <w:p w:rsidR="00AB225D" w:rsidRDefault="00AB225D" w:rsidP="00AB225D">
      <w:pPr>
        <w:rPr>
          <w:rFonts w:ascii="Arial" w:hAnsi="Arial" w:cs="Arial"/>
          <w:color w:val="000080"/>
          <w:sz w:val="20"/>
          <w:szCs w:val="20"/>
        </w:rPr>
      </w:pPr>
      <w:r>
        <w:t>Περισσότερα στο:</w:t>
      </w:r>
    </w:p>
    <w:p w:rsidR="00AB225D" w:rsidRDefault="00AB225D" w:rsidP="00AB225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http</w:t>
        </w:r>
        <w:r>
          <w:rPr>
            <w:rStyle w:val="-"/>
            <w:rFonts w:ascii="Arial" w:hAnsi="Arial" w:cs="Arial"/>
            <w:sz w:val="20"/>
            <w:szCs w:val="20"/>
          </w:rPr>
          <w:t>://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-"/>
            <w:rFonts w:ascii="Arial" w:hAnsi="Arial" w:cs="Arial"/>
            <w:sz w:val="20"/>
            <w:szCs w:val="20"/>
            <w:lang w:val="en-US"/>
          </w:rPr>
          <w:t>upatras</w:t>
        </w:r>
        <w:proofErr w:type="spellEnd"/>
        <w:r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proofErr w:type="spellEnd"/>
        <w:r>
          <w:rPr>
            <w:rStyle w:val="-"/>
            <w:rFonts w:ascii="Arial" w:hAnsi="Arial" w:cs="Arial"/>
            <w:sz w:val="20"/>
            <w:szCs w:val="20"/>
          </w:rPr>
          <w:t>/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el</w:t>
        </w:r>
        <w:r>
          <w:rPr>
            <w:rStyle w:val="-"/>
            <w:rFonts w:ascii="Arial" w:hAnsi="Arial" w:cs="Arial"/>
            <w:sz w:val="20"/>
            <w:szCs w:val="20"/>
          </w:rPr>
          <w:t>/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node</w:t>
        </w:r>
        <w:r>
          <w:rPr>
            <w:rStyle w:val="-"/>
            <w:rFonts w:ascii="Arial" w:hAnsi="Arial" w:cs="Arial"/>
            <w:sz w:val="20"/>
            <w:szCs w:val="20"/>
          </w:rPr>
          <w:t>/5158</w:t>
        </w:r>
      </w:hyperlink>
      <w:r w:rsidRPr="00AB225D">
        <w:rPr>
          <w:color w:val="000080"/>
        </w:rPr>
        <w:t xml:space="preserve"> </w:t>
      </w:r>
    </w:p>
    <w:p w:rsidR="00AB225D" w:rsidRDefault="00AB225D" w:rsidP="00AB225D">
      <w:pPr>
        <w:rPr>
          <w:rFonts w:ascii="Arial" w:hAnsi="Arial" w:cs="Arial"/>
          <w:color w:val="000080"/>
          <w:sz w:val="20"/>
          <w:szCs w:val="20"/>
        </w:rPr>
      </w:pPr>
    </w:p>
    <w:p w:rsidR="00AB225D" w:rsidRPr="00AB225D" w:rsidRDefault="00AB225D" w:rsidP="00AB22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</w:rPr>
        <w:t>Από</w:t>
      </w:r>
      <w:r w:rsidRPr="00AB225D">
        <w:rPr>
          <w:b/>
          <w:bCs/>
          <w:lang w:val="en-US"/>
        </w:rPr>
        <w:t xml:space="preserve"> </w:t>
      </w:r>
      <w:r>
        <w:rPr>
          <w:b/>
          <w:bCs/>
        </w:rPr>
        <w:t>το</w:t>
      </w:r>
      <w:r w:rsidRPr="00AB225D">
        <w:rPr>
          <w:b/>
          <w:bCs/>
          <w:lang w:val="en-US"/>
        </w:rPr>
        <w:t xml:space="preserve"> </w:t>
      </w:r>
      <w:r>
        <w:rPr>
          <w:b/>
          <w:bCs/>
        </w:rPr>
        <w:t>Τμήμα</w:t>
      </w:r>
      <w:r w:rsidRPr="00AB225D">
        <w:rPr>
          <w:b/>
          <w:bCs/>
          <w:lang w:val="en-US"/>
        </w:rPr>
        <w:t xml:space="preserve"> </w:t>
      </w:r>
      <w:r>
        <w:rPr>
          <w:b/>
          <w:bCs/>
        </w:rPr>
        <w:t>Διεθνών</w:t>
      </w:r>
      <w:r w:rsidRPr="00AB225D">
        <w:rPr>
          <w:b/>
          <w:bCs/>
          <w:lang w:val="en-US"/>
        </w:rPr>
        <w:t xml:space="preserve"> </w:t>
      </w:r>
      <w:r>
        <w:rPr>
          <w:b/>
          <w:bCs/>
        </w:rPr>
        <w:t>Σχέσεων</w:t>
      </w:r>
    </w:p>
    <w:p w:rsidR="00AB225D" w:rsidRPr="00AB225D" w:rsidRDefault="00AB225D" w:rsidP="00AB225D">
      <w:pPr>
        <w:spacing w:before="100" w:beforeAutospacing="1" w:after="100" w:afterAutospacing="1"/>
        <w:rPr>
          <w:lang w:val="en-US"/>
        </w:rPr>
      </w:pPr>
      <w:r w:rsidRPr="00AB225D">
        <w:rPr>
          <w:lang w:val="en-US"/>
        </w:rPr>
        <w:t>No virus found in this message.</w:t>
      </w:r>
      <w:r w:rsidRPr="00AB225D">
        <w:rPr>
          <w:lang w:val="en-US"/>
        </w:rPr>
        <w:br/>
        <w:t xml:space="preserve">Checked by AVG - </w:t>
      </w:r>
      <w:hyperlink r:id="rId9" w:history="1">
        <w:r w:rsidRPr="00AB225D">
          <w:rPr>
            <w:rStyle w:val="-"/>
            <w:lang w:val="en-US"/>
          </w:rPr>
          <w:t>www.avg.com</w:t>
        </w:r>
      </w:hyperlink>
      <w:r w:rsidRPr="00AB225D">
        <w:rPr>
          <w:lang w:val="en-US"/>
        </w:rPr>
        <w:br/>
        <w:t>Version: 2015.0.5751 / Virus Database: 4311/9328 - Release Date: 03/18/15</w:t>
      </w:r>
    </w:p>
    <w:p w:rsidR="00AB225D" w:rsidRPr="00AB225D" w:rsidRDefault="00AB225D">
      <w:pPr>
        <w:rPr>
          <w:lang w:val="en-US"/>
        </w:rPr>
      </w:pPr>
    </w:p>
    <w:sectPr w:rsidR="00AB225D" w:rsidRPr="00AB225D" w:rsidSect="00156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25D"/>
    <w:rsid w:val="00156CDE"/>
    <w:rsid w:val="00AB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225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22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element-invisible">
    <w:name w:val="element-invisible"/>
    <w:basedOn w:val="a0"/>
    <w:rsid w:val="00AB225D"/>
  </w:style>
  <w:style w:type="character" w:styleId="a3">
    <w:name w:val="Strong"/>
    <w:basedOn w:val="a0"/>
    <w:uiPriority w:val="22"/>
    <w:qFormat/>
    <w:rsid w:val="00AB2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tras.gr/el/node/5158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llp.placements@upatras.gr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news@upatras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nouncements@upatras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gen@upatras.gr" TargetMode="External"/><Relationship Id="rId9" Type="http://schemas.openxmlformats.org/officeDocument/2006/relationships/hyperlink" Target="http://www.avg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4BFAD-3BD6-4313-86AB-9AE442DD3215}"/>
</file>

<file path=customXml/itemProps2.xml><?xml version="1.0" encoding="utf-8"?>
<ds:datastoreItem xmlns:ds="http://schemas.openxmlformats.org/officeDocument/2006/customXml" ds:itemID="{E96A0D1D-17A3-4500-9D08-A2E8A77178BB}"/>
</file>

<file path=customXml/itemProps3.xml><?xml version="1.0" encoding="utf-8"?>
<ds:datastoreItem xmlns:ds="http://schemas.openxmlformats.org/officeDocument/2006/customXml" ds:itemID="{0FE08F27-6DFE-432B-9D7D-0773BA5D2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questpc</dc:creator>
  <cp:keywords/>
  <dc:description/>
  <cp:lastModifiedBy>questpc</cp:lastModifiedBy>
  <cp:revision>1</cp:revision>
  <dcterms:created xsi:type="dcterms:W3CDTF">2015-03-18T12:44:00Z</dcterms:created>
  <dcterms:modified xsi:type="dcterms:W3CDTF">2015-03-18T12:47:00Z</dcterms:modified>
</cp:coreProperties>
</file>